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34310088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A97268">
        <w:rPr>
          <w:rFonts w:ascii="Exo 2" w:hAnsi="Exo 2"/>
          <w:b/>
          <w:bCs/>
          <w:sz w:val="22"/>
          <w:szCs w:val="22"/>
        </w:rPr>
        <w:t>Clean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6BDD9140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 xml:space="preserve">Dezentrales, regeneratives Lüftungsgerät mit Wärmerückgewinnung </w:t>
      </w:r>
      <w:r w:rsidR="00A97268">
        <w:rPr>
          <w:rFonts w:ascii="Exo 2" w:hAnsi="Exo 2"/>
          <w:sz w:val="20"/>
          <w:szCs w:val="20"/>
        </w:rPr>
        <w:t xml:space="preserve">und integriertem F7-Filter </w:t>
      </w:r>
      <w:r w:rsidRPr="00035725">
        <w:rPr>
          <w:rFonts w:ascii="Exo 2" w:hAnsi="Exo 2"/>
          <w:sz w:val="20"/>
          <w:szCs w:val="20"/>
        </w:rPr>
        <w:t>zur kontrollierten Be- und Entlüftung. Für den Neubau und Sanierung. Die Installation erfolgt in der Außenwand ohne zusätzliche Luftkanäle. Hocheffiziente Wärmerückgewinnung dank eines Keramikspeichers mit hexagonaler Wabenstruktur. Der integrierte prozessorgesteuerte EC-Ventilator</w:t>
      </w:r>
      <w:r w:rsidR="00C66389" w:rsidRPr="00035725">
        <w:rPr>
          <w:rFonts w:ascii="Exo 2" w:hAnsi="Exo 2"/>
          <w:sz w:val="20"/>
          <w:szCs w:val="20"/>
        </w:rPr>
        <w:t xml:space="preserve"> ist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3AA4D98A" w:rsidR="00234CE5" w:rsidRDefault="00A97268" w:rsidP="00776EFA">
      <w:pPr>
        <w:pStyle w:val="KeinLeerraum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Höchste Luftqualität durch implementierten F7-Filter. </w:t>
      </w:r>
      <w:r w:rsidR="00C66389" w:rsidRPr="00035725">
        <w:rPr>
          <w:rFonts w:ascii="Exo 2" w:hAnsi="Exo 2"/>
          <w:sz w:val="20"/>
          <w:szCs w:val="20"/>
        </w:rPr>
        <w:t>Eine schallgedämmte Designabdeckung mit gezielter, geräuschoptimierter Luftstromführung, eine Wetterschutzhaube aus Edelstahl mit Abtropfkante sorgen für eine hohe Eigen- und Außenschallreduzierung. Alternativfilter</w:t>
      </w:r>
      <w:r>
        <w:rPr>
          <w:rFonts w:ascii="Exo 2" w:hAnsi="Exo 2"/>
          <w:sz w:val="20"/>
          <w:szCs w:val="20"/>
        </w:rPr>
        <w:t xml:space="preserve"> und </w:t>
      </w:r>
      <w:r w:rsidR="00C66389" w:rsidRPr="00035725">
        <w:rPr>
          <w:rFonts w:ascii="Exo 2" w:hAnsi="Exo 2"/>
          <w:sz w:val="20"/>
          <w:szCs w:val="20"/>
        </w:rPr>
        <w:t>Glasinnenblenden und Rohbauträger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3AFDAF8F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A97268">
        <w:rPr>
          <w:rFonts w:ascii="Exo 2" w:hAnsi="Exo 2"/>
          <w:b/>
          <w:bCs/>
          <w:sz w:val="22"/>
          <w:szCs w:val="22"/>
        </w:rPr>
        <w:t>Clean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4C7ED194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Hocheffektiver Keramikwärmespeicher, schall- und wärmegedämmtes EPP-Gehäuse, optimierter EC-Reversierventilator, Schutzgitter, Vorfilter, Innenblende </w:t>
      </w:r>
      <w:r w:rsidR="00A97268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CLEAN mit F7-Filter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Wetterschutzhaube, Fixrohr.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5F12300A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Verwendung nur im paarweisen Verbund. 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C66389" w:rsidRPr="00494F10" w14:paraId="1C04D28D" w14:textId="77777777" w:rsidTr="00C66389">
        <w:tc>
          <w:tcPr>
            <w:tcW w:w="3539" w:type="dxa"/>
          </w:tcPr>
          <w:p w14:paraId="71756281" w14:textId="774BD91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Wärmebereitstellungsgrad:</w:t>
            </w:r>
          </w:p>
        </w:tc>
        <w:tc>
          <w:tcPr>
            <w:tcW w:w="6219" w:type="dxa"/>
          </w:tcPr>
          <w:p w14:paraId="3F50DB96" w14:textId="7A521B7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bis zu 9</w:t>
            </w:r>
            <w:r w:rsidR="004A7385"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%</w:t>
            </w:r>
          </w:p>
        </w:tc>
      </w:tr>
      <w:tr w:rsidR="00C66389" w:rsidRPr="00494F10" w14:paraId="2C28E6D8" w14:textId="77777777" w:rsidTr="00C66389">
        <w:tc>
          <w:tcPr>
            <w:tcW w:w="3539" w:type="dxa"/>
          </w:tcPr>
          <w:p w14:paraId="000E2286" w14:textId="7111C421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394F241B" w14:textId="4277297F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C66389">
        <w:tc>
          <w:tcPr>
            <w:tcW w:w="3539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262B741E" w14:textId="577189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C66389" w:rsidRPr="00494F10" w14:paraId="0D493368" w14:textId="77777777" w:rsidTr="00C66389">
        <w:tc>
          <w:tcPr>
            <w:tcW w:w="3539" w:type="dxa"/>
          </w:tcPr>
          <w:p w14:paraId="1A87C482" w14:textId="5C1DCC6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</w:t>
            </w:r>
            <w:r w:rsidR="001B1F5A" w:rsidRPr="00494F10">
              <w:rPr>
                <w:rFonts w:ascii="Exo 2" w:hAnsi="Exo 2"/>
                <w:sz w:val="20"/>
                <w:szCs w:val="20"/>
              </w:rPr>
              <w:t xml:space="preserve"> Durchlüftung</w:t>
            </w:r>
            <w:r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658A7F79" w14:textId="17947C3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</w:t>
            </w:r>
            <w:r w:rsidR="00A97268">
              <w:rPr>
                <w:rFonts w:ascii="Exo 2" w:hAnsi="Exo 2"/>
                <w:sz w:val="20"/>
                <w:szCs w:val="20"/>
              </w:rPr>
              <w:t>4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A97268">
              <w:rPr>
                <w:rFonts w:ascii="Exo 2" w:hAnsi="Exo 2"/>
                <w:sz w:val="20"/>
                <w:szCs w:val="20"/>
              </w:rPr>
              <w:t>18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4A7385">
              <w:rPr>
                <w:rFonts w:ascii="Exo 2" w:hAnsi="Exo 2"/>
                <w:sz w:val="20"/>
                <w:szCs w:val="20"/>
              </w:rPr>
              <w:t>2</w:t>
            </w:r>
            <w:r w:rsidR="00A97268">
              <w:rPr>
                <w:rFonts w:ascii="Exo 2" w:hAnsi="Exo 2"/>
                <w:sz w:val="20"/>
                <w:szCs w:val="20"/>
              </w:rPr>
              <w:t>5</w:t>
            </w:r>
            <w:r w:rsidRPr="00494F10">
              <w:rPr>
                <w:rFonts w:ascii="Exo 2" w:hAnsi="Exo 2"/>
                <w:sz w:val="20"/>
                <w:szCs w:val="20"/>
              </w:rPr>
              <w:t>m³/h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;</w:t>
            </w:r>
            <w:r w:rsidR="00A97268">
              <w:rPr>
                <w:rFonts w:ascii="Exo 2" w:hAnsi="Exo 2"/>
                <w:sz w:val="20"/>
                <w:szCs w:val="20"/>
              </w:rPr>
              <w:t xml:space="preserve"> 39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m³/h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;</w:t>
            </w:r>
          </w:p>
        </w:tc>
      </w:tr>
      <w:tr w:rsidR="00C66389" w:rsidRPr="00494F10" w14:paraId="35C85D59" w14:textId="77777777" w:rsidTr="00C66389">
        <w:tc>
          <w:tcPr>
            <w:tcW w:w="3539" w:type="dxa"/>
          </w:tcPr>
          <w:p w14:paraId="4C45C637" w14:textId="6CD6DB53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6219" w:type="dxa"/>
          </w:tcPr>
          <w:p w14:paraId="2BD216FB" w14:textId="51A915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</w:t>
            </w:r>
            <w:r w:rsidR="00A97268">
              <w:rPr>
                <w:rFonts w:ascii="Exo 2" w:hAnsi="Exo 2"/>
                <w:sz w:val="20"/>
                <w:szCs w:val="20"/>
              </w:rPr>
              <w:t>18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 W/(m³/h)</w:t>
            </w:r>
          </w:p>
        </w:tc>
      </w:tr>
      <w:tr w:rsidR="00C66389" w:rsidRPr="00494F10" w14:paraId="284334A5" w14:textId="77777777" w:rsidTr="00C66389">
        <w:tc>
          <w:tcPr>
            <w:tcW w:w="3539" w:type="dxa"/>
          </w:tcPr>
          <w:p w14:paraId="62B1E1B7" w14:textId="647B4BE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6219" w:type="dxa"/>
          </w:tcPr>
          <w:p w14:paraId="5D2D2722" w14:textId="755AC7BE" w:rsidR="00C66389" w:rsidRPr="00494F10" w:rsidRDefault="00A63782" w:rsidP="00776EFA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494F10">
              <w:rPr>
                <w:rFonts w:ascii="Exo 2" w:hAnsi="Exo 2"/>
                <w:sz w:val="20"/>
                <w:szCs w:val="20"/>
                <w:lang w:val="en-GB"/>
              </w:rPr>
              <w:t>~</w:t>
            </w:r>
            <w:r w:rsidR="00A97268">
              <w:rPr>
                <w:rFonts w:ascii="Exo 2" w:hAnsi="Exo 2"/>
                <w:sz w:val="20"/>
                <w:szCs w:val="20"/>
                <w:lang w:val="en-GB"/>
              </w:rPr>
              <w:t>23</w:t>
            </w:r>
            <w:r w:rsidR="004A7385" w:rsidRPr="00494F10">
              <w:rPr>
                <w:rFonts w:ascii="Exo 2" w:hAnsi="Exo 2"/>
                <w:sz w:val="20"/>
                <w:szCs w:val="20"/>
                <w:lang w:val="en-GB"/>
              </w:rPr>
              <w:t xml:space="preserve"> 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dB (A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)</w:t>
            </w:r>
          </w:p>
        </w:tc>
      </w:tr>
      <w:tr w:rsidR="00C66389" w:rsidRPr="004A7385" w14:paraId="71FC2505" w14:textId="77777777" w:rsidTr="00C66389">
        <w:tc>
          <w:tcPr>
            <w:tcW w:w="3539" w:type="dxa"/>
          </w:tcPr>
          <w:p w14:paraId="354769FF" w14:textId="5E7F62C5" w:rsidR="00C66389" w:rsidRPr="00494F10" w:rsidRDefault="00A97268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Filter</w:t>
            </w:r>
            <w:r w:rsidR="00C66389"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0FBA1D21" w14:textId="47A5B0C3" w:rsidR="00C66389" w:rsidRPr="00494F10" w:rsidRDefault="00A97268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F7</w:t>
            </w:r>
          </w:p>
        </w:tc>
      </w:tr>
      <w:tr w:rsidR="00C66389" w:rsidRPr="00C17828" w14:paraId="54ECA273" w14:textId="77777777" w:rsidTr="00C66389">
        <w:tc>
          <w:tcPr>
            <w:tcW w:w="3539" w:type="dxa"/>
          </w:tcPr>
          <w:p w14:paraId="71252D32" w14:textId="3A7AFB1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  <w:r w:rsidR="00A97268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3A43C516" w14:textId="19C530BE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</w:t>
            </w:r>
            <w:r w:rsidR="00A97268">
              <w:rPr>
                <w:rFonts w:ascii="Exo 2" w:hAnsi="Exo 2"/>
                <w:sz w:val="20"/>
                <w:szCs w:val="20"/>
              </w:rPr>
              <w:t>12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x2</w:t>
            </w:r>
            <w:r w:rsidR="00A97268">
              <w:rPr>
                <w:rFonts w:ascii="Exo 2" w:hAnsi="Exo 2"/>
                <w:sz w:val="20"/>
                <w:szCs w:val="20"/>
              </w:rPr>
              <w:t>97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x</w:t>
            </w:r>
            <w:r w:rsidR="00A97268">
              <w:rPr>
                <w:rFonts w:ascii="Exo 2" w:hAnsi="Exo 2"/>
                <w:sz w:val="20"/>
                <w:szCs w:val="20"/>
              </w:rPr>
              <w:t>88</w:t>
            </w:r>
            <w:r w:rsidR="00035725" w:rsidRPr="00494F10">
              <w:rPr>
                <w:rFonts w:ascii="Exo 2" w:hAnsi="Exo 2"/>
                <w:sz w:val="20"/>
                <w:szCs w:val="20"/>
              </w:rPr>
              <w:t xml:space="preserve"> mm (BxHxT), weiß</w:t>
            </w:r>
          </w:p>
        </w:tc>
      </w:tr>
      <w:tr w:rsidR="00C66389" w:rsidRPr="00C17828" w14:paraId="1A1CFE9C" w14:textId="77777777" w:rsidTr="00C66389">
        <w:tc>
          <w:tcPr>
            <w:tcW w:w="3539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2DC5D8DA" w14:textId="1FEACCF6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Wetterschutzhaube Edelstahl, 210x210x60mm (BxHxT), wahlweise in RAL9010 / RAL7011 / V4A blank</w:t>
            </w:r>
          </w:p>
        </w:tc>
      </w:tr>
      <w:tr w:rsidR="00C66389" w:rsidRPr="00494F10" w14:paraId="3E1AC909" w14:textId="77777777" w:rsidTr="00C66389">
        <w:tc>
          <w:tcPr>
            <w:tcW w:w="3539" w:type="dxa"/>
          </w:tcPr>
          <w:p w14:paraId="65607139" w14:textId="469104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6219" w:type="dxa"/>
          </w:tcPr>
          <w:p w14:paraId="3FE48DA5" w14:textId="35419349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2</w:t>
            </w:r>
            <w:r w:rsidR="00A97268">
              <w:rPr>
                <w:rFonts w:ascii="Exo 2" w:hAnsi="Exo 2"/>
                <w:sz w:val="20"/>
                <w:szCs w:val="20"/>
              </w:rPr>
              <w:t>4</w:t>
            </w:r>
            <w:r w:rsidRPr="00494F10">
              <w:rPr>
                <w:rFonts w:ascii="Exo 2" w:hAnsi="Exo 2"/>
                <w:sz w:val="20"/>
                <w:szCs w:val="20"/>
              </w:rPr>
              <w:t>0mm</w:t>
            </w:r>
          </w:p>
        </w:tc>
      </w:tr>
      <w:tr w:rsidR="00C66389" w:rsidRPr="00494F10" w14:paraId="009FD15F" w14:textId="77777777" w:rsidTr="00C66389">
        <w:tc>
          <w:tcPr>
            <w:tcW w:w="3539" w:type="dxa"/>
          </w:tcPr>
          <w:p w14:paraId="249F2CCC" w14:textId="17C8848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6219" w:type="dxa"/>
          </w:tcPr>
          <w:p w14:paraId="09864F60" w14:textId="5EE2CE1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C66389" w:rsidRPr="00494F10" w14:paraId="3CAE0B8E" w14:textId="77777777" w:rsidTr="00C66389">
        <w:tc>
          <w:tcPr>
            <w:tcW w:w="3539" w:type="dxa"/>
          </w:tcPr>
          <w:p w14:paraId="0E2FE588" w14:textId="19B53EA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6219" w:type="dxa"/>
          </w:tcPr>
          <w:p w14:paraId="5E8558D7" w14:textId="64C658C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C66389" w:rsidRPr="00494F10" w14:paraId="45DA6EB5" w14:textId="77777777" w:rsidTr="00C66389">
        <w:tc>
          <w:tcPr>
            <w:tcW w:w="3539" w:type="dxa"/>
          </w:tcPr>
          <w:p w14:paraId="7BFE27D7" w14:textId="6F990474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6219" w:type="dxa"/>
          </w:tcPr>
          <w:p w14:paraId="604B5A77" w14:textId="2B893D08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480mm; 650mm; 850mm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2E315D23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 xml:space="preserve">LU160 </w:t>
      </w:r>
      <w:r w:rsidR="00A97268">
        <w:rPr>
          <w:rFonts w:ascii="Exo 2" w:hAnsi="Exo 2"/>
          <w:b/>
          <w:bCs/>
          <w:sz w:val="20"/>
          <w:szCs w:val="20"/>
        </w:rPr>
        <w:t>Clean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6D1245E3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480/650/850mm):</w:t>
      </w:r>
      <w:r>
        <w:rPr>
          <w:rFonts w:ascii="Exo 2" w:hAnsi="Exo 2"/>
          <w:sz w:val="22"/>
          <w:szCs w:val="22"/>
        </w:rPr>
        <w:tab/>
        <w:t>LU160-</w:t>
      </w:r>
      <w:r w:rsidR="00A97268">
        <w:rPr>
          <w:rFonts w:ascii="Exo 2" w:hAnsi="Exo 2"/>
          <w:sz w:val="22"/>
          <w:szCs w:val="22"/>
        </w:rPr>
        <w:t>Cl</w:t>
      </w:r>
      <w:r>
        <w:rPr>
          <w:rFonts w:ascii="Exo 2" w:hAnsi="Exo 2"/>
          <w:sz w:val="22"/>
          <w:szCs w:val="22"/>
        </w:rPr>
        <w:t>-480/650/850</w:t>
      </w:r>
    </w:p>
    <w:p w14:paraId="01040650" w14:textId="22C6F68F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 (Länge 480/650/850mm):</w:t>
      </w:r>
      <w:r>
        <w:rPr>
          <w:rFonts w:ascii="Exo 2" w:hAnsi="Exo 2"/>
          <w:sz w:val="22"/>
          <w:szCs w:val="22"/>
        </w:rPr>
        <w:tab/>
        <w:t>LU160-</w:t>
      </w:r>
      <w:r w:rsidR="00A97268">
        <w:rPr>
          <w:rFonts w:ascii="Exo 2" w:hAnsi="Exo 2"/>
          <w:sz w:val="22"/>
          <w:szCs w:val="22"/>
        </w:rPr>
        <w:t>Cl</w:t>
      </w:r>
      <w:r>
        <w:rPr>
          <w:rFonts w:ascii="Exo 2" w:hAnsi="Exo 2"/>
          <w:sz w:val="22"/>
          <w:szCs w:val="22"/>
        </w:rPr>
        <w:t>-VS-480/650/850</w:t>
      </w:r>
    </w:p>
    <w:p w14:paraId="0F8B4050" w14:textId="06A18352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</w:t>
      </w:r>
      <w:r w:rsidR="00A97268">
        <w:rPr>
          <w:rFonts w:ascii="Exo 2" w:hAnsi="Exo 2"/>
          <w:sz w:val="22"/>
          <w:szCs w:val="22"/>
        </w:rPr>
        <w:t>Cl</w:t>
      </w:r>
      <w:r>
        <w:rPr>
          <w:rFonts w:ascii="Exo 2" w:hAnsi="Exo 2"/>
          <w:sz w:val="22"/>
          <w:szCs w:val="22"/>
        </w:rPr>
        <w:t>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_______Stk.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42D1" w14:textId="77777777" w:rsidR="00AB4B77" w:rsidRDefault="00AB4B77" w:rsidP="001B6675">
      <w:pPr>
        <w:spacing w:after="0" w:line="240" w:lineRule="auto"/>
      </w:pPr>
      <w:r>
        <w:separator/>
      </w:r>
    </w:p>
  </w:endnote>
  <w:endnote w:type="continuationSeparator" w:id="0">
    <w:p w14:paraId="47C8E849" w14:textId="77777777" w:rsidR="00AB4B77" w:rsidRDefault="00AB4B77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>Keine Haftung für Druckfehler. Copyright by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7DFB" w14:textId="77777777" w:rsidR="00AB4B77" w:rsidRDefault="00AB4B77" w:rsidP="001B6675">
      <w:pPr>
        <w:spacing w:after="0" w:line="240" w:lineRule="auto"/>
      </w:pPr>
      <w:r>
        <w:separator/>
      </w:r>
    </w:p>
  </w:footnote>
  <w:footnote w:type="continuationSeparator" w:id="0">
    <w:p w14:paraId="6DEDB353" w14:textId="77777777" w:rsidR="00AB4B77" w:rsidRDefault="00AB4B77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0E0088"/>
    <w:rsid w:val="001B1F5A"/>
    <w:rsid w:val="001B6675"/>
    <w:rsid w:val="00234CE5"/>
    <w:rsid w:val="002A0035"/>
    <w:rsid w:val="003328C2"/>
    <w:rsid w:val="00494F10"/>
    <w:rsid w:val="004A7385"/>
    <w:rsid w:val="00532EDC"/>
    <w:rsid w:val="00547450"/>
    <w:rsid w:val="00776EFA"/>
    <w:rsid w:val="007944DE"/>
    <w:rsid w:val="007B33D5"/>
    <w:rsid w:val="008B38CE"/>
    <w:rsid w:val="008E4366"/>
    <w:rsid w:val="008F4D9C"/>
    <w:rsid w:val="00913F12"/>
    <w:rsid w:val="00991948"/>
    <w:rsid w:val="00997D4F"/>
    <w:rsid w:val="009F5361"/>
    <w:rsid w:val="00A63782"/>
    <w:rsid w:val="00A97268"/>
    <w:rsid w:val="00AB4B77"/>
    <w:rsid w:val="00C11F1C"/>
    <w:rsid w:val="00C17828"/>
    <w:rsid w:val="00C66389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3</cp:revision>
  <dcterms:created xsi:type="dcterms:W3CDTF">2024-06-17T11:46:00Z</dcterms:created>
  <dcterms:modified xsi:type="dcterms:W3CDTF">2024-06-17T11:55:00Z</dcterms:modified>
</cp:coreProperties>
</file>